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0BC08" w14:textId="77777777" w:rsidR="00CA36B0" w:rsidRDefault="00867A9C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BE0C2C"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MECHANIKA </w:t>
      </w:r>
      <w:r w:rsidR="00301C04">
        <w:rPr>
          <w:rFonts w:ascii="Arial" w:eastAsia="Times New Roman" w:hAnsi="Arial" w:cs="Arial"/>
          <w:b/>
          <w:color w:val="0000FF"/>
          <w:sz w:val="28"/>
          <w:u w:val="single" w:color="0000FF"/>
        </w:rPr>
        <w:t>ANALITYCZNA</w:t>
      </w:r>
    </w:p>
    <w:p w14:paraId="2FDA4351" w14:textId="77777777" w:rsidR="00CA36B0" w:rsidRPr="00C217F1" w:rsidRDefault="00B30729" w:rsidP="00EB079E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477F53">
        <w:rPr>
          <w:rFonts w:ascii="Arial" w:eastAsia="Times New Roman" w:hAnsi="Arial" w:cs="Arial"/>
          <w:b/>
          <w:i/>
          <w:color w:val="339966"/>
          <w:sz w:val="36"/>
        </w:rPr>
        <w:t>ROBOTYZACJA PROCESÓW WYTWÓRCZYCH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DE0576" w:rsidRPr="00C217F1" w14:paraId="7C05C2FB" w14:textId="77777777" w:rsidTr="00CD1A57">
        <w:trPr>
          <w:trHeight w:val="339"/>
          <w:jc w:val="center"/>
        </w:trPr>
        <w:tc>
          <w:tcPr>
            <w:tcW w:w="1078" w:type="dxa"/>
            <w:vAlign w:val="center"/>
          </w:tcPr>
          <w:p w14:paraId="269950F4" w14:textId="77777777" w:rsidR="00DE0576" w:rsidRPr="00C217F1" w:rsidRDefault="00DE0576" w:rsidP="00CD1A57">
            <w:pPr>
              <w:jc w:val="center"/>
              <w:rPr>
                <w:rFonts w:ascii="Arial" w:hAnsi="Arial" w:cs="Arial"/>
              </w:rPr>
            </w:pPr>
            <w:bookmarkStart w:id="0" w:name="_Hlk191025324"/>
            <w:bookmarkStart w:id="1" w:name="_Hlk191026089"/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62C35E4E" w14:textId="77777777" w:rsidR="00DE0576" w:rsidRPr="00C217F1" w:rsidRDefault="00DE0576" w:rsidP="00CD1A57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DE0576" w:rsidRPr="00C217F1" w14:paraId="7EE00AED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6CF4D1F1" w14:textId="6018985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  <w:r w:rsidR="004025F3">
              <w:rPr>
                <w:rFonts w:ascii="Arial" w:hAnsi="Arial" w:cs="Arial"/>
                <w:b/>
                <w:sz w:val="26"/>
                <w:szCs w:val="26"/>
              </w:rPr>
              <w:t>s</w:t>
            </w:r>
          </w:p>
        </w:tc>
        <w:tc>
          <w:tcPr>
            <w:tcW w:w="9356" w:type="dxa"/>
            <w:vAlign w:val="center"/>
          </w:tcPr>
          <w:p w14:paraId="07270463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wahadła fizycznego</w:t>
            </w:r>
          </w:p>
        </w:tc>
      </w:tr>
      <w:tr w:rsidR="00DE0576" w:rsidRPr="00C217F1" w14:paraId="505E9B1F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74101271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4s</w:t>
            </w:r>
          </w:p>
        </w:tc>
        <w:tc>
          <w:tcPr>
            <w:tcW w:w="9356" w:type="dxa"/>
            <w:vAlign w:val="center"/>
          </w:tcPr>
          <w:p w14:paraId="27A06C11" w14:textId="16C58B72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</w:t>
            </w:r>
            <w:r w:rsidR="00CB2243">
              <w:rPr>
                <w:rFonts w:ascii="Arial" w:eastAsia="Times New Roman" w:hAnsi="Arial" w:cs="Arial"/>
                <w:sz w:val="28"/>
              </w:rPr>
              <w:t>a</w:t>
            </w:r>
            <w:r w:rsidRPr="00A84F49">
              <w:rPr>
                <w:rFonts w:ascii="Arial" w:eastAsia="Times New Roman" w:hAnsi="Arial" w:cs="Arial"/>
                <w:sz w:val="28"/>
              </w:rPr>
              <w:t>wieszenia na pręcie sprężystym</w:t>
            </w:r>
          </w:p>
        </w:tc>
      </w:tr>
      <w:tr w:rsidR="00DE0576" w:rsidRPr="00C217F1" w14:paraId="6078B306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5871D106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5s</w:t>
            </w:r>
          </w:p>
        </w:tc>
        <w:tc>
          <w:tcPr>
            <w:tcW w:w="9356" w:type="dxa"/>
            <w:vAlign w:val="center"/>
          </w:tcPr>
          <w:p w14:paraId="216CA813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zawieszenia na trzech cięgnach</w:t>
            </w:r>
          </w:p>
        </w:tc>
      </w:tr>
      <w:tr w:rsidR="00DE0576" w:rsidRPr="00C217F1" w14:paraId="09530C6E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1178CA05" w14:textId="4EC475D4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="004025F3">
              <w:rPr>
                <w:rFonts w:ascii="Arial" w:hAnsi="Arial" w:cs="Arial"/>
                <w:b/>
                <w:sz w:val="26"/>
                <w:szCs w:val="26"/>
              </w:rPr>
              <w:t>s</w:t>
            </w:r>
          </w:p>
        </w:tc>
        <w:tc>
          <w:tcPr>
            <w:tcW w:w="9356" w:type="dxa"/>
            <w:vAlign w:val="center"/>
          </w:tcPr>
          <w:p w14:paraId="61EAD750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elementów obrotowych na podstawie dynamicznych równań ruchu</w:t>
            </w:r>
          </w:p>
        </w:tc>
      </w:tr>
      <w:tr w:rsidR="00DE0576" w:rsidRPr="00C217F1" w14:paraId="16B454E5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52108ECF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7s</w:t>
            </w:r>
          </w:p>
        </w:tc>
        <w:tc>
          <w:tcPr>
            <w:tcW w:w="9356" w:type="dxa"/>
            <w:vAlign w:val="center"/>
          </w:tcPr>
          <w:p w14:paraId="6043738A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Wyznaczenie sprawności śruby z wykorzystaniem zasady zachowania energii</w:t>
            </w:r>
          </w:p>
        </w:tc>
      </w:tr>
      <w:tr w:rsidR="00DE0576" w:rsidRPr="00C217F1" w14:paraId="6D2D0E7B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1F298DEA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8i</w:t>
            </w:r>
          </w:p>
        </w:tc>
        <w:tc>
          <w:tcPr>
            <w:tcW w:w="9356" w:type="dxa"/>
            <w:vAlign w:val="center"/>
          </w:tcPr>
          <w:p w14:paraId="183610BE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Wyważanie dynamiczne</w:t>
            </w:r>
          </w:p>
        </w:tc>
      </w:tr>
      <w:tr w:rsidR="00DE0576" w:rsidRPr="00C217F1" w14:paraId="52631A94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74916D21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11s</w:t>
            </w:r>
          </w:p>
        </w:tc>
        <w:tc>
          <w:tcPr>
            <w:tcW w:w="9356" w:type="dxa"/>
            <w:vAlign w:val="center"/>
          </w:tcPr>
          <w:p w14:paraId="0A149349" w14:textId="77777777" w:rsidR="00DE0576" w:rsidRPr="00A84F49" w:rsidRDefault="00DE0576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prędkości krytycznych wału</w:t>
            </w:r>
          </w:p>
        </w:tc>
      </w:tr>
      <w:tr w:rsidR="00AE4B62" w:rsidRPr="00C217F1" w14:paraId="03A890CA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224FAAA0" w14:textId="4B1BB927" w:rsidR="00AE4B62" w:rsidRDefault="00AE4B62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16s</w:t>
            </w:r>
          </w:p>
        </w:tc>
        <w:tc>
          <w:tcPr>
            <w:tcW w:w="9356" w:type="dxa"/>
            <w:vAlign w:val="center"/>
          </w:tcPr>
          <w:p w14:paraId="655186AD" w14:textId="13F80762" w:rsidR="00AE4B62" w:rsidRPr="00A84F49" w:rsidRDefault="00AE4B62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E4B62">
              <w:rPr>
                <w:rFonts w:ascii="Arial" w:eastAsia="Times New Roman" w:hAnsi="Arial" w:cs="Arial"/>
                <w:sz w:val="28"/>
              </w:rPr>
              <w:t>Dynamika pręta wywołana siłami tarcia</w:t>
            </w:r>
          </w:p>
        </w:tc>
      </w:tr>
      <w:tr w:rsidR="00DE0576" w:rsidRPr="00C217F1" w14:paraId="04E1D4C3" w14:textId="77777777" w:rsidTr="00CD1A57">
        <w:trPr>
          <w:trHeight w:val="95"/>
          <w:jc w:val="center"/>
        </w:trPr>
        <w:tc>
          <w:tcPr>
            <w:tcW w:w="1078" w:type="dxa"/>
            <w:vAlign w:val="center"/>
          </w:tcPr>
          <w:p w14:paraId="3EFF8F69" w14:textId="58167C0D" w:rsidR="00DE0576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18</w:t>
            </w:r>
            <w:r w:rsidR="00C70E88">
              <w:rPr>
                <w:rFonts w:ascii="Arial" w:hAnsi="Arial" w:cs="Arial"/>
                <w:b/>
                <w:sz w:val="26"/>
                <w:szCs w:val="26"/>
              </w:rPr>
              <w:t>i</w:t>
            </w:r>
          </w:p>
        </w:tc>
        <w:tc>
          <w:tcPr>
            <w:tcW w:w="9356" w:type="dxa"/>
            <w:vAlign w:val="center"/>
          </w:tcPr>
          <w:p w14:paraId="6D2D7B58" w14:textId="77777777" w:rsidR="00DE0576" w:rsidRPr="00A84F49" w:rsidRDefault="00DE0576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Równania Lagrangea – wahadło fizyczne</w:t>
            </w:r>
          </w:p>
        </w:tc>
      </w:tr>
      <w:tr w:rsidR="00DE0576" w:rsidRPr="00C217F1" w14:paraId="1BC56B47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66ABDEA1" w14:textId="77777777" w:rsidR="00DE0576" w:rsidRPr="00C217F1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19i</w:t>
            </w:r>
          </w:p>
        </w:tc>
        <w:tc>
          <w:tcPr>
            <w:tcW w:w="9356" w:type="dxa"/>
            <w:vAlign w:val="center"/>
          </w:tcPr>
          <w:p w14:paraId="6A88C39E" w14:textId="77777777" w:rsidR="00DE0576" w:rsidRPr="00A84F49" w:rsidRDefault="00DE0576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współczynnika restytucji</w:t>
            </w:r>
          </w:p>
        </w:tc>
      </w:tr>
      <w:tr w:rsidR="00DE0576" w:rsidRPr="00C217F1" w14:paraId="58CD3E26" w14:textId="77777777" w:rsidTr="00CD1A57">
        <w:trPr>
          <w:trHeight w:val="20"/>
          <w:jc w:val="center"/>
        </w:trPr>
        <w:tc>
          <w:tcPr>
            <w:tcW w:w="1078" w:type="dxa"/>
            <w:vAlign w:val="center"/>
          </w:tcPr>
          <w:p w14:paraId="7FB14553" w14:textId="77777777" w:rsidR="00DE0576" w:rsidRPr="00BE0C2C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20i</w:t>
            </w:r>
          </w:p>
        </w:tc>
        <w:tc>
          <w:tcPr>
            <w:tcW w:w="9356" w:type="dxa"/>
            <w:vAlign w:val="center"/>
          </w:tcPr>
          <w:p w14:paraId="4EBD8CBE" w14:textId="77777777" w:rsidR="00DE0576" w:rsidRPr="00C217F1" w:rsidRDefault="00DE0576" w:rsidP="00CD1A5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Zasada prac przygotowanych dla układów o dwóch stopniach swobody</w:t>
            </w:r>
          </w:p>
        </w:tc>
      </w:tr>
      <w:tr w:rsidR="00DE0576" w:rsidRPr="00C217F1" w14:paraId="7BC2B747" w14:textId="77777777" w:rsidTr="00CD1A57">
        <w:trPr>
          <w:trHeight w:val="95"/>
          <w:jc w:val="center"/>
        </w:trPr>
        <w:tc>
          <w:tcPr>
            <w:tcW w:w="1078" w:type="dxa"/>
            <w:vAlign w:val="center"/>
          </w:tcPr>
          <w:p w14:paraId="54D60B93" w14:textId="77777777" w:rsidR="00DE0576" w:rsidRPr="00BE0C2C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21i</w:t>
            </w:r>
          </w:p>
        </w:tc>
        <w:tc>
          <w:tcPr>
            <w:tcW w:w="9356" w:type="dxa"/>
            <w:vAlign w:val="center"/>
          </w:tcPr>
          <w:p w14:paraId="3286E317" w14:textId="2D141C44" w:rsidR="00DE0576" w:rsidRPr="003C2BC9" w:rsidRDefault="00DE0576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 xml:space="preserve">Warunki równowagi </w:t>
            </w:r>
            <w:r>
              <w:rPr>
                <w:rFonts w:ascii="Arial" w:eastAsia="Times New Roman" w:hAnsi="Arial" w:cs="Arial"/>
                <w:sz w:val="28"/>
              </w:rPr>
              <w:t>płaskiego dowolnego układu sił</w:t>
            </w:r>
          </w:p>
        </w:tc>
      </w:tr>
      <w:tr w:rsidR="00DE0576" w:rsidRPr="00C217F1" w14:paraId="174D2B49" w14:textId="77777777" w:rsidTr="00CD1A57">
        <w:trPr>
          <w:trHeight w:val="95"/>
          <w:jc w:val="center"/>
        </w:trPr>
        <w:tc>
          <w:tcPr>
            <w:tcW w:w="1078" w:type="dxa"/>
            <w:vAlign w:val="center"/>
          </w:tcPr>
          <w:p w14:paraId="77FE1B65" w14:textId="77777777" w:rsidR="00DE0576" w:rsidRDefault="00DE0576" w:rsidP="00CD1A5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23i</w:t>
            </w:r>
          </w:p>
        </w:tc>
        <w:tc>
          <w:tcPr>
            <w:tcW w:w="9356" w:type="dxa"/>
            <w:vAlign w:val="center"/>
          </w:tcPr>
          <w:p w14:paraId="6A6DF497" w14:textId="77777777" w:rsidR="00DE0576" w:rsidRPr="00A84F49" w:rsidRDefault="00DE0576" w:rsidP="00CD1A57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środka uderzenia</w:t>
            </w:r>
          </w:p>
        </w:tc>
      </w:tr>
    </w:tbl>
    <w:bookmarkEnd w:id="0"/>
    <w:p w14:paraId="6B07D91E" w14:textId="4912E375" w:rsidR="00815E66" w:rsidRDefault="00815E66" w:rsidP="00815E66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s – skrypt, i – instrukcja</w:t>
      </w:r>
    </w:p>
    <w:bookmarkEnd w:id="1"/>
    <w:p w14:paraId="3517CF67" w14:textId="50CDF05E" w:rsidR="00CA36B0" w:rsidRDefault="00D43F9C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6D7C7BBB" w14:textId="77777777" w:rsidR="00CA36B0" w:rsidRDefault="00D43F9C" w:rsidP="00D43F9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>Studia stacjonarne I</w:t>
      </w:r>
      <w:r w:rsidR="00301C04" w:rsidRPr="00867A9C">
        <w:rPr>
          <w:rFonts w:ascii="Arial" w:eastAsia="Times New Roman" w:hAnsi="Arial" w:cs="Arial"/>
          <w:b/>
          <w:i/>
          <w:color w:val="800080"/>
          <w:sz w:val="28"/>
        </w:rPr>
        <w:t>I</w:t>
      </w:r>
      <w:r w:rsidRPr="00867A9C">
        <w:rPr>
          <w:rFonts w:ascii="Arial" w:eastAsia="Times New Roman" w:hAnsi="Arial" w:cs="Arial"/>
          <w:b/>
          <w:i/>
          <w:color w:val="800080"/>
          <w:sz w:val="28"/>
        </w:rPr>
        <w:t>-go stopnia</w:t>
      </w:r>
    </w:p>
    <w:tbl>
      <w:tblPr>
        <w:tblStyle w:val="TableGrid0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850"/>
        <w:gridCol w:w="567"/>
        <w:gridCol w:w="851"/>
        <w:gridCol w:w="850"/>
        <w:gridCol w:w="567"/>
      </w:tblGrid>
      <w:tr w:rsidR="000E2219" w:rsidRPr="00C217F1" w14:paraId="4A53A767" w14:textId="77777777" w:rsidTr="00D21BCD">
        <w:trPr>
          <w:jc w:val="center"/>
        </w:trPr>
        <w:tc>
          <w:tcPr>
            <w:tcW w:w="988" w:type="dxa"/>
            <w:vAlign w:val="center"/>
          </w:tcPr>
          <w:p w14:paraId="53A15486" w14:textId="77777777" w:rsidR="000E2219" w:rsidRPr="00C217F1" w:rsidRDefault="000E2219" w:rsidP="00D21BCD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Zesp. labor.</w:t>
            </w:r>
          </w:p>
        </w:tc>
        <w:tc>
          <w:tcPr>
            <w:tcW w:w="9922" w:type="dxa"/>
            <w:gridSpan w:val="15"/>
            <w:vAlign w:val="center"/>
          </w:tcPr>
          <w:p w14:paraId="6F34740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sz w:val="28"/>
              </w:rPr>
            </w:pPr>
            <w:r w:rsidRPr="00C217F1">
              <w:rPr>
                <w:rFonts w:ascii="Arial" w:hAnsi="Arial" w:cs="Arial"/>
                <w:sz w:val="24"/>
              </w:rPr>
              <w:t>NUMERY ĆWICZEŃ</w:t>
            </w:r>
          </w:p>
        </w:tc>
      </w:tr>
      <w:tr w:rsidR="000E2219" w:rsidRPr="00C217F1" w14:paraId="58AB78A3" w14:textId="77777777" w:rsidTr="00D21BCD">
        <w:trPr>
          <w:jc w:val="center"/>
        </w:trPr>
        <w:tc>
          <w:tcPr>
            <w:tcW w:w="988" w:type="dxa"/>
            <w:vAlign w:val="center"/>
          </w:tcPr>
          <w:p w14:paraId="0649EE44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D4663FE" w14:textId="77777777" w:rsidR="000E2219" w:rsidRPr="000637F5" w:rsidRDefault="000E2219" w:rsidP="00D21BCD">
            <w:pPr>
              <w:jc w:val="center"/>
              <w:rPr>
                <w:rFonts w:ascii="Arial" w:hAnsi="Arial" w:cs="Arial"/>
                <w:b/>
                <w:color w:val="7030A0"/>
                <w:sz w:val="24"/>
              </w:rPr>
            </w:pPr>
            <w:r w:rsidRPr="008E41D1">
              <w:rPr>
                <w:rFonts w:ascii="Arial" w:hAnsi="Arial" w:cs="Arial"/>
                <w:b/>
                <w:color w:val="7030A0"/>
                <w:sz w:val="24"/>
              </w:rPr>
              <w:t>WPROWADZENIE</w:t>
            </w:r>
          </w:p>
        </w:tc>
        <w:tc>
          <w:tcPr>
            <w:tcW w:w="567" w:type="dxa"/>
            <w:vAlign w:val="center"/>
          </w:tcPr>
          <w:p w14:paraId="7076F770" w14:textId="77777777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0637F5">
              <w:rPr>
                <w:rFonts w:ascii="Arial" w:hAnsi="Arial" w:cs="Arial"/>
                <w:b/>
                <w:color w:val="FFC00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EFF80AC" w14:textId="019AED3B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</w:t>
            </w:r>
            <w:r w:rsidR="00AE4B62">
              <w:rPr>
                <w:rFonts w:ascii="Arial" w:hAnsi="Arial" w:cs="Arial"/>
                <w:b/>
                <w:color w:val="FFC00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4AF7F910" w14:textId="77777777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261AA598" w14:textId="77777777" w:rsidR="000E2219" w:rsidRPr="00301C04" w:rsidRDefault="000E2219" w:rsidP="00D21BCD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674F7655" w14:textId="77777777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6E7B8AF8" w14:textId="77777777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6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48F421C" w14:textId="77777777" w:rsidR="000E2219" w:rsidRPr="000637F5" w:rsidRDefault="000E2219" w:rsidP="00D21BCD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B62C85">
              <w:rPr>
                <w:rFonts w:ascii="Arial" w:hAnsi="Arial" w:cs="Arial"/>
                <w:b/>
                <w:color w:val="7F7F7F" w:themeColor="text1" w:themeTint="80"/>
                <w:sz w:val="24"/>
              </w:rPr>
              <w:t>ZALICZENIE CZ.I</w:t>
            </w:r>
          </w:p>
        </w:tc>
        <w:tc>
          <w:tcPr>
            <w:tcW w:w="850" w:type="dxa"/>
            <w:vAlign w:val="center"/>
          </w:tcPr>
          <w:p w14:paraId="56E7E2F2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8FA2F4A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50F4E766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14:paraId="5E5E12C3" w14:textId="500E8E43" w:rsidR="000E2219" w:rsidRPr="00C217F1" w:rsidRDefault="00DE0576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</w:t>
            </w:r>
            <w:r w:rsidR="000E2219">
              <w:rPr>
                <w:rFonts w:ascii="Arial" w:hAnsi="Arial" w:cs="Arial"/>
                <w:b/>
                <w:color w:val="FFC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5A02B375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19</w:t>
            </w:r>
          </w:p>
        </w:tc>
        <w:tc>
          <w:tcPr>
            <w:tcW w:w="850" w:type="dxa"/>
            <w:vAlign w:val="center"/>
          </w:tcPr>
          <w:p w14:paraId="34AB6992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20,21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EFDC641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0000"/>
                <w:sz w:val="24"/>
              </w:rPr>
              <w:t>ZALICZENIE</w:t>
            </w:r>
          </w:p>
        </w:tc>
      </w:tr>
      <w:tr w:rsidR="000E2219" w:rsidRPr="00C217F1" w14:paraId="559BAB0A" w14:textId="77777777" w:rsidTr="00D21BCD">
        <w:trPr>
          <w:jc w:val="center"/>
        </w:trPr>
        <w:tc>
          <w:tcPr>
            <w:tcW w:w="988" w:type="dxa"/>
            <w:vAlign w:val="center"/>
          </w:tcPr>
          <w:p w14:paraId="453FFAED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567" w:type="dxa"/>
            <w:vMerge/>
            <w:vAlign w:val="center"/>
          </w:tcPr>
          <w:p w14:paraId="428A3DA6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4C6BE431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621E124D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6B10065" w14:textId="2F8B9EAA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</w:t>
            </w:r>
            <w:r w:rsidR="00AE4B62">
              <w:rPr>
                <w:rFonts w:ascii="Arial" w:hAnsi="Arial" w:cs="Arial"/>
                <w:b/>
                <w:color w:val="00B05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3F68F629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38B86A12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15CA12F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14:paraId="0445C906" w14:textId="77777777" w:rsidR="000E2219" w:rsidRPr="000637F5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43DAF5E" w14:textId="77777777" w:rsidR="000E2219" w:rsidRPr="008425B7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20,21</w:t>
            </w:r>
          </w:p>
        </w:tc>
        <w:tc>
          <w:tcPr>
            <w:tcW w:w="851" w:type="dxa"/>
            <w:vAlign w:val="center"/>
          </w:tcPr>
          <w:p w14:paraId="4D7D67DD" w14:textId="77777777" w:rsidR="000E2219" w:rsidRPr="008425B7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F066465" w14:textId="77777777" w:rsidR="000E2219" w:rsidRPr="008425B7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14:paraId="1346721A" w14:textId="77777777" w:rsidR="000E2219" w:rsidRPr="008425B7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10940925" w14:textId="66715202" w:rsidR="000E2219" w:rsidRPr="00C217F1" w:rsidRDefault="00DE0576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</w:t>
            </w:r>
            <w:r w:rsidR="000E2219">
              <w:rPr>
                <w:rFonts w:ascii="Arial" w:hAnsi="Arial" w:cs="Arial"/>
                <w:b/>
                <w:color w:val="00B050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1A2F7EAD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19</w:t>
            </w:r>
          </w:p>
        </w:tc>
        <w:tc>
          <w:tcPr>
            <w:tcW w:w="567" w:type="dxa"/>
            <w:vMerge/>
            <w:vAlign w:val="center"/>
          </w:tcPr>
          <w:p w14:paraId="2B1B6919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0E2219" w:rsidRPr="00C217F1" w14:paraId="6186DEB2" w14:textId="77777777" w:rsidTr="00D21BCD">
        <w:trPr>
          <w:jc w:val="center"/>
        </w:trPr>
        <w:tc>
          <w:tcPr>
            <w:tcW w:w="988" w:type="dxa"/>
            <w:vAlign w:val="center"/>
          </w:tcPr>
          <w:p w14:paraId="4FFD78FF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14:paraId="4A17AAB9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08FD5E1E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7B104F61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3BC23C11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25872D85" w14:textId="1A52BC5F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</w:t>
            </w:r>
            <w:r w:rsidR="00AE4B62">
              <w:rPr>
                <w:rFonts w:ascii="Arial" w:hAnsi="Arial" w:cs="Arial"/>
                <w:b/>
                <w:color w:val="0070C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4DEA1CE2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2962F49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5</w:t>
            </w:r>
          </w:p>
        </w:tc>
        <w:tc>
          <w:tcPr>
            <w:tcW w:w="567" w:type="dxa"/>
            <w:vMerge/>
            <w:vAlign w:val="center"/>
          </w:tcPr>
          <w:p w14:paraId="544D8983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DA145D3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19</w:t>
            </w:r>
          </w:p>
        </w:tc>
        <w:tc>
          <w:tcPr>
            <w:tcW w:w="851" w:type="dxa"/>
            <w:vAlign w:val="center"/>
          </w:tcPr>
          <w:p w14:paraId="6F008452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20,21</w:t>
            </w:r>
          </w:p>
        </w:tc>
        <w:tc>
          <w:tcPr>
            <w:tcW w:w="850" w:type="dxa"/>
            <w:vAlign w:val="center"/>
          </w:tcPr>
          <w:p w14:paraId="01E1215F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34C9FC6C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43E59CF1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5AC2B4FF" w14:textId="2B63C194" w:rsidR="000E2219" w:rsidRPr="00C217F1" w:rsidRDefault="00DE0576" w:rsidP="00D21BCD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</w:t>
            </w:r>
            <w:r w:rsidR="000E2219">
              <w:rPr>
                <w:rFonts w:ascii="Arial" w:hAnsi="Arial" w:cs="Arial"/>
                <w:b/>
                <w:color w:val="0070C0"/>
                <w:sz w:val="24"/>
              </w:rPr>
              <w:t>8</w:t>
            </w:r>
          </w:p>
        </w:tc>
        <w:tc>
          <w:tcPr>
            <w:tcW w:w="567" w:type="dxa"/>
            <w:vMerge/>
            <w:vAlign w:val="center"/>
          </w:tcPr>
          <w:p w14:paraId="7AA6869B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0E2219" w:rsidRPr="00C217F1" w14:paraId="737214C4" w14:textId="77777777" w:rsidTr="00D21BCD">
        <w:trPr>
          <w:jc w:val="center"/>
        </w:trPr>
        <w:tc>
          <w:tcPr>
            <w:tcW w:w="988" w:type="dxa"/>
            <w:vAlign w:val="center"/>
          </w:tcPr>
          <w:p w14:paraId="0E1A2C35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C217F1"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1D1EA30E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Align w:val="center"/>
          </w:tcPr>
          <w:p w14:paraId="3B621399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3C96A14F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79B72D89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035AD8CF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4F3C3060" w14:textId="73115AF8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</w:t>
            </w:r>
            <w:r w:rsidR="00AE4B62">
              <w:rPr>
                <w:rFonts w:ascii="Arial" w:hAnsi="Arial" w:cs="Arial"/>
                <w:b/>
                <w:color w:val="C00000"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5318AF09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74FFD62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5C7162C" w14:textId="5E4A1067" w:rsidR="000E2219" w:rsidRPr="00C217F1" w:rsidRDefault="00DE0576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</w:t>
            </w:r>
            <w:r w:rsidR="000E2219">
              <w:rPr>
                <w:rFonts w:ascii="Arial" w:hAnsi="Arial" w:cs="Arial"/>
                <w:b/>
                <w:color w:val="C00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1AA4977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19</w:t>
            </w:r>
          </w:p>
        </w:tc>
        <w:tc>
          <w:tcPr>
            <w:tcW w:w="850" w:type="dxa"/>
            <w:vAlign w:val="center"/>
          </w:tcPr>
          <w:p w14:paraId="4CD1058A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20,21</w:t>
            </w:r>
          </w:p>
        </w:tc>
        <w:tc>
          <w:tcPr>
            <w:tcW w:w="567" w:type="dxa"/>
            <w:vAlign w:val="center"/>
          </w:tcPr>
          <w:p w14:paraId="09CE5887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4C26DAE8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09A8C20A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color w:val="C00000"/>
                <w:sz w:val="24"/>
              </w:rPr>
            </w:pPr>
            <w:r>
              <w:rPr>
                <w:rFonts w:ascii="Arial" w:hAnsi="Arial" w:cs="Arial"/>
                <w:b/>
                <w:color w:val="C00000"/>
                <w:sz w:val="24"/>
              </w:rPr>
              <w:t>23</w:t>
            </w:r>
          </w:p>
        </w:tc>
        <w:tc>
          <w:tcPr>
            <w:tcW w:w="567" w:type="dxa"/>
            <w:vMerge/>
            <w:vAlign w:val="center"/>
          </w:tcPr>
          <w:p w14:paraId="2A289F40" w14:textId="77777777" w:rsidR="000E2219" w:rsidRPr="00C217F1" w:rsidRDefault="000E2219" w:rsidP="00D21BCD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</w:p>
        </w:tc>
      </w:tr>
      <w:tr w:rsidR="000E2219" w:rsidRPr="00C217F1" w14:paraId="5BA4BA7C" w14:textId="77777777" w:rsidTr="00D21BCD">
        <w:trPr>
          <w:jc w:val="center"/>
        </w:trPr>
        <w:tc>
          <w:tcPr>
            <w:tcW w:w="988" w:type="dxa"/>
            <w:vAlign w:val="center"/>
          </w:tcPr>
          <w:p w14:paraId="7A939E15" w14:textId="77777777" w:rsidR="000E2219" w:rsidRPr="00C217F1" w:rsidRDefault="000E2219" w:rsidP="00D21BCD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567" w:type="dxa"/>
            <w:vAlign w:val="center"/>
          </w:tcPr>
          <w:p w14:paraId="0C2487A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074435E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7494E1B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2463D73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2BB01DE0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1E76DD97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511F9AB5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447EFC14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6995B70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5455BF2A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7893822D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14:paraId="4DF5E2F8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6D113036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13</w:t>
            </w:r>
          </w:p>
        </w:tc>
        <w:tc>
          <w:tcPr>
            <w:tcW w:w="850" w:type="dxa"/>
            <w:vAlign w:val="center"/>
          </w:tcPr>
          <w:p w14:paraId="47738BF1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36CC6E00" w14:textId="77777777" w:rsidR="000E2219" w:rsidRPr="00C217F1" w:rsidRDefault="000E2219" w:rsidP="00D21BCD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15</w:t>
            </w:r>
          </w:p>
        </w:tc>
      </w:tr>
    </w:tbl>
    <w:p w14:paraId="31490409" w14:textId="77777777" w:rsidR="00CA36B0" w:rsidRPr="00C217F1" w:rsidRDefault="00D43F9C">
      <w:pPr>
        <w:spacing w:after="0"/>
        <w:rPr>
          <w:rFonts w:ascii="Arial" w:hAnsi="Arial" w:cs="Arial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592C9BB8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1F5EC281" w14:textId="77777777" w:rsidR="00BE0C2C" w:rsidRDefault="00BE0C2C" w:rsidP="00D91E04">
      <w:pPr>
        <w:spacing w:after="0"/>
        <w:jc w:val="center"/>
        <w:rPr>
          <w:rFonts w:ascii="Arial" w:eastAsia="Times New Roman" w:hAnsi="Arial" w:cs="Arial"/>
          <w:sz w:val="28"/>
        </w:rPr>
      </w:pPr>
      <w:r w:rsidRPr="00BE0C2C">
        <w:rPr>
          <w:rFonts w:ascii="Arial" w:eastAsia="Times New Roman" w:hAnsi="Arial" w:cs="Arial"/>
          <w:sz w:val="28"/>
        </w:rPr>
        <w:t>K.Szabelski, J.Warmiński – Laboratorium Dynamiki i Drgań</w:t>
      </w:r>
      <w:r w:rsidR="00D91E04">
        <w:rPr>
          <w:rFonts w:ascii="Arial" w:eastAsia="Times New Roman" w:hAnsi="Arial" w:cs="Arial"/>
          <w:sz w:val="28"/>
        </w:rPr>
        <w:t xml:space="preserve"> </w:t>
      </w:r>
      <w:r w:rsidRPr="00BE0C2C">
        <w:rPr>
          <w:rFonts w:ascii="Arial" w:eastAsia="Times New Roman" w:hAnsi="Arial" w:cs="Arial"/>
          <w:sz w:val="28"/>
        </w:rPr>
        <w:t>Mechanicznych</w:t>
      </w:r>
    </w:p>
    <w:p w14:paraId="11588E7B" w14:textId="77777777" w:rsidR="00D43F9C" w:rsidRPr="00C217F1" w:rsidRDefault="002B7125" w:rsidP="002B7125">
      <w:pPr>
        <w:spacing w:after="0"/>
        <w:jc w:val="center"/>
        <w:rPr>
          <w:rFonts w:ascii="Arial" w:eastAsia="Times New Roman" w:hAnsi="Arial" w:cs="Arial"/>
          <w:sz w:val="36"/>
        </w:rPr>
      </w:pPr>
      <w:r>
        <w:rPr>
          <w:rFonts w:ascii="Arial" w:eastAsia="Times New Roman" w:hAnsi="Arial" w:cs="Arial"/>
          <w:sz w:val="28"/>
        </w:rPr>
        <w:t xml:space="preserve">Oraz </w:t>
      </w:r>
      <w:r w:rsidRPr="00C217F1">
        <w:rPr>
          <w:rFonts w:ascii="Arial" w:eastAsia="Times New Roman" w:hAnsi="Arial" w:cs="Arial"/>
          <w:sz w:val="28"/>
        </w:rPr>
        <w:t>pod linkiem:</w:t>
      </w:r>
      <w:r>
        <w:rPr>
          <w:rFonts w:ascii="Arial" w:eastAsia="Times New Roman" w:hAnsi="Arial" w:cs="Arial"/>
          <w:sz w:val="28"/>
        </w:rPr>
        <w:t xml:space="preserve"> </w:t>
      </w:r>
      <w:r w:rsidRPr="00B92085">
        <w:rPr>
          <w:rFonts w:ascii="Arial" w:eastAsia="Times New Roman" w:hAnsi="Arial" w:cs="Arial"/>
          <w:sz w:val="28"/>
        </w:rPr>
        <w:t>https://wm.pollub.pl/wydzial-mechaniczny/jednostki-organizacyjne/katedra-mechaniki-stosowanej/dydaktyka</w:t>
      </w:r>
    </w:p>
    <w:sectPr w:rsidR="00D43F9C" w:rsidRPr="00C217F1" w:rsidSect="00EB079E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0637F5"/>
    <w:rsid w:val="000935FF"/>
    <w:rsid w:val="000E2219"/>
    <w:rsid w:val="002A4C7E"/>
    <w:rsid w:val="002B7125"/>
    <w:rsid w:val="00301C04"/>
    <w:rsid w:val="003C2BC9"/>
    <w:rsid w:val="004025F3"/>
    <w:rsid w:val="00477F53"/>
    <w:rsid w:val="004A3934"/>
    <w:rsid w:val="004B643C"/>
    <w:rsid w:val="004E5C8E"/>
    <w:rsid w:val="0051465B"/>
    <w:rsid w:val="0058438D"/>
    <w:rsid w:val="005C7723"/>
    <w:rsid w:val="00621678"/>
    <w:rsid w:val="00660AF4"/>
    <w:rsid w:val="00663E03"/>
    <w:rsid w:val="007020EA"/>
    <w:rsid w:val="00815E66"/>
    <w:rsid w:val="008425B7"/>
    <w:rsid w:val="00852EF7"/>
    <w:rsid w:val="00867A9C"/>
    <w:rsid w:val="008D3859"/>
    <w:rsid w:val="008E41D1"/>
    <w:rsid w:val="009D7EE3"/>
    <w:rsid w:val="00A06EEC"/>
    <w:rsid w:val="00A84F49"/>
    <w:rsid w:val="00A87C3A"/>
    <w:rsid w:val="00AE4B62"/>
    <w:rsid w:val="00B01B73"/>
    <w:rsid w:val="00B30729"/>
    <w:rsid w:val="00B41328"/>
    <w:rsid w:val="00B42990"/>
    <w:rsid w:val="00BE0C2C"/>
    <w:rsid w:val="00C217F1"/>
    <w:rsid w:val="00C41FA3"/>
    <w:rsid w:val="00C70E88"/>
    <w:rsid w:val="00CA36B0"/>
    <w:rsid w:val="00CB2243"/>
    <w:rsid w:val="00D20941"/>
    <w:rsid w:val="00D43F9C"/>
    <w:rsid w:val="00D91E04"/>
    <w:rsid w:val="00DA3E7A"/>
    <w:rsid w:val="00DE0576"/>
    <w:rsid w:val="00E545E7"/>
    <w:rsid w:val="00EB079E"/>
    <w:rsid w:val="00F7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0281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39</cp:revision>
  <cp:lastPrinted>2023-02-28T07:17:00Z</cp:lastPrinted>
  <dcterms:created xsi:type="dcterms:W3CDTF">2022-09-27T08:09:00Z</dcterms:created>
  <dcterms:modified xsi:type="dcterms:W3CDTF">2026-02-18T10:49:00Z</dcterms:modified>
</cp:coreProperties>
</file>